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AA86" w14:textId="77777777" w:rsidR="00B030F5" w:rsidRDefault="00B030F5" w:rsidP="00B0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СОГЛАСОВАНО»</w:t>
      </w:r>
    </w:p>
    <w:p w14:paraId="7198A547" w14:textId="77777777" w:rsidR="00B030F5" w:rsidRDefault="00B030F5" w:rsidP="00B0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Ректор Уфимского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Проректор по учебной и </w:t>
      </w:r>
    </w:p>
    <w:p w14:paraId="08098364" w14:textId="77777777" w:rsidR="00B030F5" w:rsidRDefault="00B030F5" w:rsidP="00B0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института искусств имени Загира Исмагилова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воспитательной работе</w:t>
      </w:r>
    </w:p>
    <w:p w14:paraId="70024AB3" w14:textId="77777777" w:rsidR="00B030F5" w:rsidRDefault="00B030F5" w:rsidP="00B0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Асфандьярова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Хасбиуллина</w:t>
      </w:r>
      <w:proofErr w:type="spellEnd"/>
    </w:p>
    <w:p w14:paraId="22F897C9" w14:textId="5DE7D8C5" w:rsidR="00B030F5" w:rsidRDefault="00B030F5" w:rsidP="00B0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«___»__________202</w:t>
      </w:r>
      <w:r w:rsidR="0077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7CD997E8" w14:textId="12C77182" w:rsidR="00B030F5" w:rsidRDefault="00B030F5" w:rsidP="00B0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2A591D9" w14:textId="77777777" w:rsidR="00B030F5" w:rsidRPr="00E36CA7" w:rsidRDefault="00B030F5" w:rsidP="00B0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CA7">
        <w:rPr>
          <w:rFonts w:ascii="Times New Roman" w:hAnsi="Times New Roman"/>
          <w:b/>
          <w:sz w:val="24"/>
          <w:szCs w:val="24"/>
        </w:rPr>
        <w:t>РАСПИСАНИЕ</w:t>
      </w:r>
    </w:p>
    <w:p w14:paraId="64D90154" w14:textId="77777777" w:rsidR="00B030F5" w:rsidRPr="00E36CA7" w:rsidRDefault="00B030F5" w:rsidP="00B0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CA7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7414E900" w14:textId="519E5889" w:rsidR="00B030F5" w:rsidRPr="00E36CA7" w:rsidRDefault="00B030F5" w:rsidP="00B030F5">
      <w:pPr>
        <w:spacing w:after="0" w:line="210" w:lineRule="atLeast"/>
        <w:jc w:val="center"/>
        <w:rPr>
          <w:rFonts w:ascii="Times New Roman" w:hAnsi="Times New Roman" w:cs="Times New Roman"/>
          <w:b/>
          <w:color w:val="666666"/>
          <w:sz w:val="24"/>
          <w:szCs w:val="24"/>
          <w:lang w:eastAsia="ru-RU"/>
        </w:rPr>
      </w:pPr>
      <w:r w:rsidRPr="00E36CA7">
        <w:rPr>
          <w:rFonts w:ascii="Times New Roman" w:hAnsi="Times New Roman" w:cs="Times New Roman"/>
          <w:b/>
          <w:sz w:val="24"/>
          <w:szCs w:val="24"/>
        </w:rPr>
        <w:t>(17-20 ноября 2022 г.)</w:t>
      </w:r>
    </w:p>
    <w:p w14:paraId="47299A0D" w14:textId="6549AEA3" w:rsidR="00B030F5" w:rsidRPr="0061363B" w:rsidRDefault="00E36CA7" w:rsidP="00E36CA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B030F5" w:rsidRPr="00E36CA7">
        <w:rPr>
          <w:rFonts w:ascii="Times New Roman" w:hAnsi="Times New Roman" w:cs="Times New Roman"/>
          <w:sz w:val="24"/>
          <w:szCs w:val="24"/>
        </w:rPr>
        <w:t>: «</w:t>
      </w:r>
      <w:r w:rsidR="00B030F5" w:rsidRPr="00E36CA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Вопросы</w:t>
      </w:r>
      <w:r w:rsidR="00B030F5" w:rsidRPr="00E36CA7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исполнителей-струнников</w:t>
      </w:r>
      <w:proofErr w:type="gramStart"/>
      <w:r w:rsidR="00B030F5" w:rsidRPr="00E36C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63B" w:rsidRPr="0061363B">
        <w:rPr>
          <w:rFonts w:ascii="Times New Roman" w:hAnsi="Times New Roman"/>
          <w:bCs/>
          <w:sz w:val="24"/>
          <w:szCs w:val="24"/>
        </w:rPr>
        <w:t>о</w:t>
      </w:r>
      <w:r w:rsidR="00B030F5" w:rsidRPr="0061363B">
        <w:rPr>
          <w:rFonts w:ascii="Times New Roman" w:hAnsi="Times New Roman"/>
          <w:bCs/>
          <w:sz w:val="24"/>
          <w:szCs w:val="24"/>
        </w:rPr>
        <w:t>бъем: 36 ч.</w:t>
      </w:r>
    </w:p>
    <w:p w14:paraId="2207D112" w14:textId="77777777" w:rsidR="00B030F5" w:rsidRPr="00E36CA7" w:rsidRDefault="00B030F5" w:rsidP="00B030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CA7">
        <w:rPr>
          <w:rFonts w:ascii="Times New Roman" w:hAnsi="Times New Roman" w:cs="Times New Roman"/>
          <w:color w:val="0B2644"/>
          <w:sz w:val="24"/>
          <w:szCs w:val="24"/>
        </w:rPr>
        <w:t xml:space="preserve"> (лекции, доклады, мастер-классы, открытые уроки)</w:t>
      </w:r>
      <w:r w:rsidRPr="00E36C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7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707"/>
        <w:gridCol w:w="5219"/>
        <w:gridCol w:w="3064"/>
        <w:gridCol w:w="3173"/>
      </w:tblGrid>
      <w:tr w:rsidR="00B030F5" w14:paraId="4C811739" w14:textId="77777777" w:rsidTr="00E36CA7">
        <w:trPr>
          <w:tblCellSpacing w:w="0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A6EF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D680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9E68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AE34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0A75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B030F5" w14:paraId="7080ED2C" w14:textId="77777777" w:rsidTr="00E36CA7">
        <w:trPr>
          <w:trHeight w:val="744"/>
          <w:tblCellSpacing w:w="0" w:type="dxa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D50E" w14:textId="7F510B0D" w:rsidR="00B030F5" w:rsidRDefault="00B030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(четверг)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2A6B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BE046B" w14:textId="77777777" w:rsidR="00B030F5" w:rsidRDefault="00B030F5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76E7" w14:textId="085A3C15" w:rsidR="00B030F5" w:rsidRDefault="00B030F5" w:rsidP="0061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Регистрация слушателей КПК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1BEB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0A8FE" w14:textId="77777777" w:rsidR="00B030F5" w:rsidRDefault="00B0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Д.В.Ишкинина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FD419" w14:textId="77777777" w:rsidR="00B030F5" w:rsidRDefault="00B0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      1-14, </w:t>
            </w:r>
          </w:p>
          <w:p w14:paraId="0228C101" w14:textId="77777777" w:rsidR="00B030F5" w:rsidRDefault="00B0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телефон 272-27-60</w:t>
            </w:r>
          </w:p>
        </w:tc>
      </w:tr>
      <w:tr w:rsidR="00490EC3" w14:paraId="3AECDF3D" w14:textId="77777777" w:rsidTr="00E36CA7">
        <w:trPr>
          <w:trHeight w:val="492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9877" w14:textId="77777777" w:rsidR="00490EC3" w:rsidRDefault="00490EC3" w:rsidP="00490E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D1CB" w14:textId="5B21F5C2" w:rsidR="00490EC3" w:rsidRDefault="00490EC3" w:rsidP="00490EC3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13F1" w14:textId="400001E9" w:rsidR="00490EC3" w:rsidRDefault="0061363B" w:rsidP="0049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EC3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490EC3">
              <w:rPr>
                <w:rFonts w:ascii="Times New Roman" w:hAnsi="Times New Roman" w:cs="Times New Roman"/>
                <w:sz w:val="24"/>
                <w:szCs w:val="24"/>
              </w:rPr>
              <w:t>Шисмана</w:t>
            </w:r>
            <w:proofErr w:type="spellEnd"/>
            <w:r w:rsidR="00490E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Абрамовича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D55F" w14:textId="4E2DA4E7" w:rsidR="00490EC3" w:rsidRDefault="00490EC3" w:rsidP="00490EC3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C1B31" w14:textId="77777777" w:rsidR="00490EC3" w:rsidRDefault="00490EC3" w:rsidP="00490E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</w:t>
            </w:r>
          </w:p>
          <w:p w14:paraId="794C0881" w14:textId="77777777" w:rsidR="00490EC3" w:rsidRDefault="00490EC3" w:rsidP="00490E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F37AB" w14:textId="77777777" w:rsidR="00490EC3" w:rsidRDefault="00490EC3" w:rsidP="00490E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A4599" w14:textId="6D2358E9" w:rsidR="00490EC3" w:rsidRDefault="00490EC3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82" w14:paraId="2DC39C45" w14:textId="77777777" w:rsidTr="00E36CA7">
        <w:trPr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0D4A" w14:textId="77777777" w:rsidR="00C20182" w:rsidRDefault="00C20182" w:rsidP="00C201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39977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2BF0" w14:textId="1DA5D5AC" w:rsidR="00C20182" w:rsidRDefault="00C20182" w:rsidP="00C2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«Проблемы современного исполнительства на струнных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1DA" w14:textId="61C52AF7" w:rsidR="00C20182" w:rsidRDefault="00C20182" w:rsidP="00C2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E2E8E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</w:t>
            </w:r>
          </w:p>
          <w:p w14:paraId="0F1CDBD9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ADAA3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B09CB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82" w14:paraId="5D4A28D4" w14:textId="77777777" w:rsidTr="00E36CA7">
        <w:trPr>
          <w:trHeight w:val="540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CFA5" w14:textId="77777777" w:rsidR="00C20182" w:rsidRDefault="00C20182" w:rsidP="00C201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B8D9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14.00-16.00</w:t>
            </w:r>
          </w:p>
          <w:p w14:paraId="4B401062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1583D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17CA" w14:textId="1340D8DC" w:rsidR="00C20182" w:rsidRDefault="0061363B" w:rsidP="00C2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Шисмана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Абрамовича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9580" w14:textId="53AF79E8" w:rsidR="00C20182" w:rsidRDefault="00C20182" w:rsidP="00C20182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8BEE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</w:t>
            </w:r>
          </w:p>
          <w:p w14:paraId="13D8EA5A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33DB7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7FF4D" w14:textId="115635AB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82" w14:paraId="0B7BD8A5" w14:textId="77777777" w:rsidTr="00E36CA7">
        <w:trPr>
          <w:trHeight w:val="540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D3099" w14:textId="77777777" w:rsidR="00C20182" w:rsidRDefault="00C20182" w:rsidP="00C201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E206A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E839D" w14:textId="603C105C" w:rsidR="00C20182" w:rsidRDefault="00C20182" w:rsidP="00C2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«Подготовка обучающихся к участию в конкурсах и публичных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BDBDB" w14:textId="3A15EB14" w:rsidR="00C20182" w:rsidRDefault="00C20182" w:rsidP="00C20182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836AE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</w:t>
            </w:r>
          </w:p>
          <w:p w14:paraId="688697EF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FAD3B" w14:textId="77777777" w:rsidR="00C20182" w:rsidRDefault="00C20182" w:rsidP="00C2018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E0E69" w14:textId="5ABBF8CE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82" w14:paraId="4887DFDD" w14:textId="77777777" w:rsidTr="00E36CA7">
        <w:trPr>
          <w:trHeight w:val="492"/>
          <w:tblCellSpacing w:w="0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32E738" w14:textId="43895C5F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ноября (пятница)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0871" w14:textId="406CB023" w:rsidR="00C20182" w:rsidRDefault="00C20182" w:rsidP="00C20182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9A43" w14:textId="2E57CCC9" w:rsidR="00C20182" w:rsidRDefault="00C20182" w:rsidP="00C20182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ансамблевого мастерства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6368" w14:textId="544F1D9F" w:rsidR="00C20182" w:rsidRDefault="00C20182" w:rsidP="0061363B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63B"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 w:rsidR="0061363B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="0061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13A56" w14:textId="1227C4A8" w:rsidR="00C20182" w:rsidRDefault="00C20182" w:rsidP="00C2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Камерный зал УГИИ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им.З.Исмагилова</w:t>
            </w:r>
            <w:proofErr w:type="spellEnd"/>
          </w:p>
        </w:tc>
      </w:tr>
      <w:tr w:rsidR="00C20182" w14:paraId="4A4E0AFA" w14:textId="77777777" w:rsidTr="00E36CA7">
        <w:trPr>
          <w:trHeight w:val="336"/>
          <w:tblCellSpacing w:w="0" w:type="dxa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A40D56" w14:textId="27C2CC75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ноября (суббота)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DC6E" w14:textId="0FFCCB23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4480" w14:textId="3B9F8E44" w:rsidR="00C20182" w:rsidRDefault="00C20182" w:rsidP="00C20182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«Борисовский – основатель советской альтовой школы» и «Педагогические принципы Дружинина»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3CB57" w14:textId="25DC3F96" w:rsidR="00C20182" w:rsidRDefault="00C20182" w:rsidP="00C20182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D46B" w14:textId="0D801B29" w:rsidR="00C20182" w:rsidRDefault="00C20182" w:rsidP="00C2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</w:tr>
      <w:tr w:rsidR="00C20182" w14:paraId="78C871AA" w14:textId="77777777" w:rsidTr="00E36CA7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DB08D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E5F8" w14:textId="7009B443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1F48" w14:textId="4D3D3EFD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«Работа над художественным произведением»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CBE0" w14:textId="069EBA2E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0520" w14:textId="125938BA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</w:tr>
      <w:tr w:rsidR="00C20182" w14:paraId="2D86FC58" w14:textId="77777777" w:rsidTr="00E36CA7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BEEB7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512C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14.00-16.00</w:t>
            </w:r>
          </w:p>
          <w:p w14:paraId="4717CEF0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1E8E7" w14:textId="776AB1BD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BAA9" w14:textId="6743140D" w:rsidR="00C20182" w:rsidRDefault="0061363B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Назиуллиной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Гульнары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Габделхаевны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5CFF1" w14:textId="4D885211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35C7" w14:textId="3E342027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</w:tr>
      <w:tr w:rsidR="00C20182" w14:paraId="3A18BAAC" w14:textId="77777777" w:rsidTr="00E36CA7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2FEC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3E96" w14:textId="533196B8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CFC4" w14:textId="2C85F8F2" w:rsidR="00C20182" w:rsidRDefault="0061363B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Назиуллиной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Гульнары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Габделхаевны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D72CA" w14:textId="0F8FE4DE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6807" w14:textId="5DCB8ED2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</w:tr>
      <w:tr w:rsidR="00C20182" w14:paraId="082C1C7B" w14:textId="77777777" w:rsidTr="00E36CA7">
        <w:trPr>
          <w:trHeight w:val="336"/>
          <w:tblCellSpacing w:w="0" w:type="dxa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54F01" w14:textId="566557D3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(воскресенье)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D2FA" w14:textId="1ECE3563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6CBA" w14:textId="15F6623E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 вопросу об интерпретации музыкальных произведений»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E0658" w14:textId="28239D8C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31AB" w14:textId="795FC019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3-40</w:t>
            </w:r>
          </w:p>
        </w:tc>
      </w:tr>
      <w:tr w:rsidR="00C20182" w14:paraId="792C458B" w14:textId="77777777" w:rsidTr="00E36CA7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0C925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80D6" w14:textId="67E2E4F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56E6" w14:textId="07ADCADA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«Преемственность в постановке правой руки»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A87F" w14:textId="64DCCFE8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DC0A" w14:textId="0620D7A5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</w:t>
            </w:r>
          </w:p>
        </w:tc>
      </w:tr>
      <w:tr w:rsidR="00C20182" w14:paraId="1325470A" w14:textId="77777777" w:rsidTr="00E36CA7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AB895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4F2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14.00-16.00</w:t>
            </w:r>
          </w:p>
          <w:p w14:paraId="130859E5" w14:textId="77777777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8272A" w14:textId="426D5F96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339F" w14:textId="277AEE1F" w:rsidR="00C20182" w:rsidRDefault="0061363B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Ситдиковой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Флюры </w:t>
            </w:r>
            <w:proofErr w:type="spellStart"/>
            <w:r w:rsidR="00C20182">
              <w:rPr>
                <w:rFonts w:ascii="Times New Roman" w:hAnsi="Times New Roman" w:cs="Times New Roman"/>
                <w:sz w:val="24"/>
                <w:szCs w:val="24"/>
              </w:rPr>
              <w:t>Булатовны</w:t>
            </w:r>
            <w:proofErr w:type="spellEnd"/>
            <w:r w:rsidR="00C2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051E7" w14:textId="5D6F587B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70C" w14:textId="549D65D1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</w:t>
            </w:r>
          </w:p>
        </w:tc>
      </w:tr>
      <w:tr w:rsidR="00C20182" w14:paraId="2A14C8F0" w14:textId="77777777" w:rsidTr="0061363B">
        <w:trPr>
          <w:trHeight w:val="336"/>
          <w:tblCellSpacing w:w="0" w:type="dxa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CA896" w14:textId="77777777" w:rsidR="00C20182" w:rsidRDefault="00C20182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3A63" w14:textId="78F8DC93" w:rsidR="00C20182" w:rsidRDefault="00C20182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D522" w14:textId="0A5F5B9B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«Преемственность в постановке левой руки»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56C24" w14:textId="1CE3D95B" w:rsidR="00C20182" w:rsidRDefault="00C20182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8568" w14:textId="2D6DCBF4" w:rsidR="00C20182" w:rsidRDefault="00C20182" w:rsidP="00C2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3-40</w:t>
            </w:r>
          </w:p>
        </w:tc>
      </w:tr>
      <w:tr w:rsidR="0061363B" w14:paraId="076BA7F9" w14:textId="77777777" w:rsidTr="0061363B">
        <w:trPr>
          <w:trHeight w:val="336"/>
          <w:tblCellSpacing w:w="0" w:type="dxa"/>
        </w:trPr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B3A2C" w14:textId="77777777" w:rsidR="0061363B" w:rsidRDefault="0061363B" w:rsidP="00C2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A1A5" w14:textId="25EA2B98" w:rsidR="0061363B" w:rsidRDefault="0061363B" w:rsidP="00C2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18.05-19.50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13DA" w14:textId="0B5261BB" w:rsidR="0061363B" w:rsidRDefault="0061363B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7506" w14:textId="179D97D9" w:rsidR="0061363B" w:rsidRDefault="0061363B" w:rsidP="00C20182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576C" w14:textId="3D98321E" w:rsidR="0061363B" w:rsidRDefault="0061363B" w:rsidP="00C2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</w:t>
            </w:r>
          </w:p>
        </w:tc>
      </w:tr>
    </w:tbl>
    <w:p w14:paraId="2F07E746" w14:textId="77777777" w:rsidR="00B030F5" w:rsidRDefault="00B030F5" w:rsidP="00B030F5">
      <w:pPr>
        <w:spacing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 КПК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Ф.Б. 89177536143</w:t>
      </w:r>
    </w:p>
    <w:p w14:paraId="5D4022B9" w14:textId="77777777" w:rsidR="00B030F5" w:rsidRDefault="00B030F5" w:rsidP="00B030F5">
      <w:pPr>
        <w:spacing w:line="268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CA0BB" w14:textId="6DCDFB77" w:rsidR="001D6487" w:rsidRDefault="00B030F5" w:rsidP="0061363B">
      <w:pPr>
        <w:spacing w:line="268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струнных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Ф.Б.</w:t>
      </w:r>
    </w:p>
    <w:sectPr w:rsidR="001D6487" w:rsidSect="00E36C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8"/>
    <w:rsid w:val="001D6487"/>
    <w:rsid w:val="00490EC3"/>
    <w:rsid w:val="0061363B"/>
    <w:rsid w:val="006435C1"/>
    <w:rsid w:val="00777C68"/>
    <w:rsid w:val="00906749"/>
    <w:rsid w:val="00B030F5"/>
    <w:rsid w:val="00C20182"/>
    <w:rsid w:val="00CE1F78"/>
    <w:rsid w:val="00E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214"/>
  <w15:chartTrackingRefBased/>
  <w15:docId w15:val="{5B121DC3-7AD6-438F-8877-46CD1DA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56,bqiaagaaeyqcaaagiaiaaanabaaabwgeaaaaaaaaaaaaaaaaaaaaaaaaaaaaaaaaaaaaaaaaaaaaaaaaaaaaaaaaaaaaaaaaaaaaaaaaaaaaaaaaaaaaaaaaaaaaaaaaaaaaaaaaaaaaaaaaaaaaaaaaaaaaaaaaaaaaaaaaaaaaaaaaaaaaaaaaaaaaaaaaaaaaaaaaaaaaaaaaaaaaaaaaaaaaaaaaaaaaaaaa"/>
    <w:basedOn w:val="a0"/>
    <w:rsid w:val="00B0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2022-11-14T07:49:00Z</cp:lastPrinted>
  <dcterms:created xsi:type="dcterms:W3CDTF">2022-10-26T13:03:00Z</dcterms:created>
  <dcterms:modified xsi:type="dcterms:W3CDTF">2022-11-14T07:49:00Z</dcterms:modified>
</cp:coreProperties>
</file>